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EF30D2"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hint="cs"/>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w:t>
      </w:r>
      <w:r w:rsidR="00262E0E">
        <w:rPr>
          <w:rFonts w:ascii="David" w:hAnsi="David" w:cs="David"/>
          <w:sz w:val="24"/>
          <w:szCs w:val="24"/>
        </w:rPr>
        <w:t>Fully Connected</w:t>
      </w:r>
      <w:r w:rsidR="00262E0E">
        <w:rPr>
          <w:rFonts w:ascii="David" w:hAnsi="David" w:cs="David"/>
          <w:sz w:val="24"/>
          <w:szCs w:val="24"/>
        </w:rPr>
        <w:t xml:space="preserve"> network (FC). </w:t>
      </w:r>
      <w:r w:rsidR="00E02429">
        <w:rPr>
          <w:rFonts w:ascii="David" w:hAnsi="David" w:cs="David"/>
          <w:sz w:val="24"/>
          <w:szCs w:val="24"/>
        </w:rPr>
        <w:t xml:space="preserve">We found that the best way to solve the puzzle is by using an iterative method which we will expand on later. </w:t>
      </w:r>
      <w:r w:rsidR="00E02429">
        <w:rPr>
          <w:rFonts w:ascii="David" w:hAnsi="David" w:cs="David"/>
          <w:sz w:val="24"/>
          <w:szCs w:val="24"/>
        </w:rPr>
        <w:t>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tl/>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EF30D2" w:rsidP="008D3FB1">
      <w:pPr>
        <w:spacing w:line="360" w:lineRule="auto"/>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ללא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ללא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ו"עם חזרות"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A64430"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77777777" w:rsidR="00A64430" w:rsidRDefault="00A64430">
            <w:pPr>
              <w:rPr>
                <w:rFonts w:ascii="David" w:hAnsi="David" w:cs="David"/>
                <w:sz w:val="24"/>
                <w:szCs w:val="24"/>
                <w:rtl/>
              </w:rPr>
            </w:pPr>
            <w:r>
              <w:rPr>
                <w:rFonts w:ascii="David" w:hAnsi="David" w:cs="David"/>
                <w:sz w:val="24"/>
                <w:szCs w:val="24"/>
                <w:rtl/>
              </w:rPr>
              <w:t>בלי חזרות</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A64430" w:rsidRDefault="00A64430">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4E0437F2"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עם חזרות.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tl/>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266E9553" w:rsidR="00172A52" w:rsidRPr="00172A52" w:rsidRDefault="00172A52" w:rsidP="00172A52">
          <w:pPr>
            <w:pStyle w:val="af4"/>
            <w:bidi w:val="0"/>
            <w:ind w:left="720" w:hanging="720"/>
            <w:rPr>
              <w:noProof/>
            </w:rPr>
          </w:pPr>
          <w:r>
            <w:rPr>
              <w:noProof/>
            </w:rPr>
            <w:t xml:space="preserve">[1] Guy, H. (2019). On the power of curriculum learning in training deep networks. </w:t>
          </w:r>
          <w:r>
            <w:rPr>
              <w:i/>
              <w:iCs/>
              <w:noProof/>
            </w:rPr>
            <w:t xml:space="preserve">arXiv </w:t>
          </w:r>
          <w:r w:rsidRPr="00FD418E">
            <w:rPr>
              <w:noProof/>
            </w:rPr>
            <w:t>preprint</w:t>
          </w:r>
          <w:r>
            <w:rPr>
              <w:noProof/>
            </w:rPr>
            <w:t>.</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EF30D2"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86D0E" w14:textId="77777777" w:rsidR="00EF30D2" w:rsidRDefault="00EF30D2" w:rsidP="00AC1CE1">
      <w:pPr>
        <w:spacing w:after="0" w:line="240" w:lineRule="auto"/>
      </w:pPr>
      <w:r>
        <w:separator/>
      </w:r>
    </w:p>
  </w:endnote>
  <w:endnote w:type="continuationSeparator" w:id="0">
    <w:p w14:paraId="1518ED9A" w14:textId="77777777" w:rsidR="00EF30D2" w:rsidRDefault="00EF30D2"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C18D27" w14:textId="77777777" w:rsidR="00EF30D2" w:rsidRDefault="00EF30D2" w:rsidP="00AC1CE1">
      <w:pPr>
        <w:spacing w:after="0" w:line="240" w:lineRule="auto"/>
      </w:pPr>
      <w:r>
        <w:separator/>
      </w:r>
    </w:p>
  </w:footnote>
  <w:footnote w:type="continuationSeparator" w:id="0">
    <w:p w14:paraId="38B45E31" w14:textId="77777777" w:rsidR="00EF30D2" w:rsidRDefault="00EF30D2"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6BF5"/>
    <w:rsid w:val="008C0874"/>
    <w:rsid w:val="008C17F7"/>
    <w:rsid w:val="008C70DA"/>
    <w:rsid w:val="008D3675"/>
    <w:rsid w:val="008D3FB1"/>
    <w:rsid w:val="008D7993"/>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5624</TotalTime>
  <Pages>38</Pages>
  <Words>6262</Words>
  <Characters>31313</Characters>
  <Application>Microsoft Office Word</Application>
  <DocSecurity>0</DocSecurity>
  <Lines>260</Lines>
  <Paragraphs>74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652</cp:revision>
  <dcterms:created xsi:type="dcterms:W3CDTF">2020-03-23T20:15:00Z</dcterms:created>
  <dcterms:modified xsi:type="dcterms:W3CDTF">2020-09-04T13:29:00Z</dcterms:modified>
</cp:coreProperties>
</file>